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spacing w:line="240" w:lineRule="auto"/>
        <w:contextualSpacing w:val="0"/>
      </w:pPr>
      <w:bookmarkStart w:colFirst="0" w:colLast="0" w:name="_gjdgxs" w:id="0"/>
      <w:bookmarkEnd w:id="0"/>
      <w:r w:rsidDel="00000000" w:rsidR="00000000" w:rsidRPr="00000000">
        <w:rPr>
          <w:rtl w:val="0"/>
        </w:rPr>
      </w:r>
    </w:p>
    <w:p w:rsidR="00000000" w:rsidDel="00000000" w:rsidP="00000000" w:rsidRDefault="00000000" w:rsidRPr="00000000">
      <w:pPr>
        <w:pStyle w:val="Title"/>
        <w:contextualSpacing w:val="0"/>
      </w:pPr>
      <w:bookmarkStart w:colFirst="0" w:colLast="0" w:name="_30j0zll" w:id="1"/>
      <w:bookmarkEnd w:id="1"/>
      <w:r w:rsidDel="00000000" w:rsidR="00000000" w:rsidRPr="00000000">
        <w:rPr>
          <w:rtl w:val="0"/>
        </w:rPr>
        <w:t xml:space="preserve">Utafiti wa Kimataifa wa Vijana, Amani na Usalama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color w:val="000000"/>
          <w:sz w:val="30"/>
          <w:szCs w:val="30"/>
          <w:highlight w:val="yellow"/>
          <w:rtl w:val="0"/>
        </w:rPr>
        <w:t xml:space="preserve">Tafadhali kamilisha maswali yafuatayo kisha tuma kwa: survey@unoy.org</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color w:val="3d1463"/>
          <w:sz w:val="30"/>
          <w:szCs w:val="30"/>
          <w:rtl w:val="0"/>
        </w:rPr>
        <w:t xml:space="preserve">I. Wasifu</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_1fob9te" w:id="2"/>
      <w:bookmarkEnd w:id="2"/>
      <w:r w:rsidDel="00000000" w:rsidR="00000000" w:rsidRPr="00000000">
        <w:rPr>
          <w:rtl w:val="0"/>
        </w:rPr>
      </w:r>
    </w:p>
    <w:p w:rsidR="00000000" w:rsidDel="00000000" w:rsidP="00000000" w:rsidRDefault="00000000" w:rsidRPr="00000000">
      <w:pPr>
        <w:numPr>
          <w:ilvl w:val="0"/>
          <w:numId w:val="2"/>
        </w:numPr>
        <w:spacing w:after="0" w:before="0" w:line="240" w:lineRule="auto"/>
        <w:ind w:left="720" w:hanging="360"/>
        <w:contextualSpacing w:val="1"/>
        <w:rPr/>
      </w:pPr>
      <w:bookmarkStart w:colFirst="0" w:colLast="0" w:name="_3znysh7" w:id="3"/>
      <w:bookmarkEnd w:id="3"/>
      <w:r w:rsidDel="00000000" w:rsidR="00000000" w:rsidRPr="00000000">
        <w:rPr>
          <w:rFonts w:ascii="Open Sans" w:cs="Open Sans" w:eastAsia="Open Sans" w:hAnsi="Open Sans"/>
          <w:b w:val="1"/>
          <w:rtl w:val="0"/>
        </w:rPr>
        <w:t xml:space="preserve">Je, unataka UNOY Peacebuilders and Search for Common Ground watangaze hadharani maelezo ya kuwasiliana na shirika lako, pamoja na maeneo ya kazi? </w:t>
      </w:r>
      <w:r w:rsidDel="00000000" w:rsidR="00000000" w:rsidRPr="00000000">
        <w:rPr>
          <w:rFonts w:ascii="Open Sans" w:cs="Open Sans" w:eastAsia="Open Sans" w:hAnsi="Open Sans"/>
          <w:rtl w:val="0"/>
        </w:rPr>
        <w:br w:type="textWrapping"/>
        <w:t xml:space="preserve">NDIO </w:t>
      </w: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LA </w:t>
      </w:r>
      <w:r w:rsidDel="00000000" w:rsidR="00000000" w:rsidRPr="00000000">
        <w:rPr>
          <w:rFonts w:ascii="Arial Unicode MS" w:cs="Arial Unicode MS" w:eastAsia="Arial Unicode MS" w:hAnsi="Arial Unicode MS"/>
          <w:rtl w:val="0"/>
        </w:rPr>
        <w:t xml:space="preserve">⏯ </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_2et92p0" w:id="4"/>
      <w:bookmarkEnd w:id="4"/>
      <w:r w:rsidDel="00000000" w:rsidR="00000000" w:rsidRPr="00000000">
        <w:rPr>
          <w:rtl w:val="0"/>
        </w:rPr>
      </w:r>
    </w:p>
    <w:p w:rsidR="00000000" w:rsidDel="00000000" w:rsidP="00000000" w:rsidRDefault="00000000" w:rsidRPr="00000000">
      <w:pPr>
        <w:numPr>
          <w:ilvl w:val="0"/>
          <w:numId w:val="2"/>
        </w:numPr>
        <w:spacing w:after="0" w:before="0" w:line="240" w:lineRule="auto"/>
        <w:ind w:left="720" w:hanging="360"/>
        <w:contextualSpacing w:val="1"/>
        <w:rPr/>
      </w:pPr>
      <w:bookmarkStart w:colFirst="0" w:colLast="0" w:name="_tyjcwt" w:id="5"/>
      <w:bookmarkEnd w:id="5"/>
      <w:r w:rsidDel="00000000" w:rsidR="00000000" w:rsidRPr="00000000">
        <w:rPr>
          <w:rFonts w:ascii="Open Sans" w:cs="Open Sans" w:eastAsia="Open Sans" w:hAnsi="Open Sans"/>
          <w:b w:val="1"/>
          <w:rtl w:val="0"/>
        </w:rPr>
        <w:t xml:space="preserve">Shirika</w:t>
      </w:r>
      <w:r w:rsidDel="00000000" w:rsidR="00000000" w:rsidRPr="00000000">
        <w:rPr>
          <w:rFonts w:ascii="Open Sans" w:cs="Open Sans" w:eastAsia="Open Sans" w:hAnsi="Open Sans"/>
          <w:rtl w:val="0"/>
        </w:rPr>
        <w:br w:type="textWrapping"/>
        <w:br w:type="textWrapping"/>
        <w:t xml:space="preserve">Jina:</w:t>
        <w:br w:type="textWrapping"/>
        <w:t xml:space="preserve">Tovuti au kurasa za mitandao ya kijamii:</w:t>
        <w:br w:type="textWrapping"/>
        <w:t xml:space="preserve">Eneo:</w:t>
        <w:br w:type="textWrapping"/>
      </w:r>
      <w:r w:rsidDel="00000000" w:rsidR="00000000" w:rsidRPr="00000000">
        <w:rPr>
          <w:rFonts w:ascii="Arial Unicode MS" w:cs="Arial Unicode MS" w:eastAsia="Arial Unicode MS" w:hAnsi="Arial Unicode MS"/>
          <w:rtl w:val="0"/>
        </w:rPr>
        <w:t xml:space="preserve">⏯ Amerika na Caribbean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Unicode MS" w:cs="Arial Unicode MS" w:eastAsia="Arial Unicode MS" w:hAnsi="Arial Unicode MS"/>
          <w:rtl w:val="0"/>
        </w:rPr>
        <w:t xml:space="preserve">             ⏯ Asia-Pacific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Unicode MS" w:cs="Arial Unicode MS" w:eastAsia="Arial Unicode MS" w:hAnsi="Arial Unicode MS"/>
          <w:rtl w:val="0"/>
        </w:rPr>
        <w:t xml:space="preserve">             ⏯Mashariki ya Kati, Afrika Kaskazini na Ghuba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Unicode MS" w:cs="Arial Unicode MS" w:eastAsia="Arial Unicode MS" w:hAnsi="Arial Unicode MS"/>
          <w:rtl w:val="0"/>
        </w:rPr>
        <w:t xml:space="preserve">             ⏯ Kusini na Kati mwa Asia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Unicode MS" w:cs="Arial Unicode MS" w:eastAsia="Arial Unicode MS" w:hAnsi="Arial Unicode MS"/>
          <w:rtl w:val="0"/>
        </w:rPr>
        <w:t xml:space="preserve">             ⏯Magharibi na Kati mwa Afrika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Unicode MS" w:cs="Arial Unicode MS" w:eastAsia="Arial Unicode MS" w:hAnsi="Arial Unicode MS"/>
          <w:rtl w:val="0"/>
        </w:rPr>
        <w:t xml:space="preserve">             ⏯Mashariki na Kusini mwa Afrika</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_3dy6vkm" w:id="6"/>
      <w:bookmarkEnd w:id="6"/>
      <w:r w:rsidDel="00000000" w:rsidR="00000000" w:rsidRPr="00000000">
        <w:rPr>
          <w:rFonts w:ascii="Arial Unicode MS" w:cs="Arial Unicode MS" w:eastAsia="Arial Unicode MS" w:hAnsi="Arial Unicode MS"/>
          <w:rtl w:val="0"/>
        </w:rPr>
        <w:t xml:space="preserve">             ⏯Ulaya</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_1t3h5sf" w:id="7"/>
      <w:bookmarkEnd w:id="7"/>
      <w:r w:rsidDel="00000000" w:rsidR="00000000" w:rsidRPr="00000000">
        <w:rPr>
          <w:rFonts w:ascii="Open Sans" w:cs="Open Sans" w:eastAsia="Open Sans" w:hAnsi="Open Sans"/>
          <w:rtl w:val="0"/>
        </w:rPr>
        <w:t xml:space="preserve">             Nchi:</w:t>
        <w:br w:type="textWrapping"/>
        <w:t xml:space="preserve">             Eneo (jiji, mji): </w:t>
        <w:br w:type="textWrapping"/>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_4d34og8" w:id="8"/>
      <w:bookmarkEnd w:id="8"/>
      <w:r w:rsidDel="00000000" w:rsidR="00000000" w:rsidRPr="00000000">
        <w:rPr>
          <w:rtl w:val="0"/>
        </w:rPr>
      </w:r>
    </w:p>
    <w:p w:rsidR="00000000" w:rsidDel="00000000" w:rsidP="00000000" w:rsidRDefault="00000000" w:rsidRPr="00000000">
      <w:pPr>
        <w:numPr>
          <w:ilvl w:val="0"/>
          <w:numId w:val="2"/>
        </w:numPr>
        <w:spacing w:after="0" w:before="0" w:line="240" w:lineRule="auto"/>
        <w:ind w:left="720" w:hanging="360"/>
        <w:contextualSpacing w:val="1"/>
        <w:rPr>
          <w:b w:val="1"/>
        </w:rPr>
      </w:pPr>
      <w:bookmarkStart w:colFirst="0" w:colLast="0" w:name="_2s8eyo1" w:id="9"/>
      <w:bookmarkEnd w:id="9"/>
      <w:r w:rsidDel="00000000" w:rsidR="00000000" w:rsidRPr="00000000">
        <w:rPr>
          <w:rFonts w:ascii="Open Sans" w:cs="Open Sans" w:eastAsia="Open Sans" w:hAnsi="Open Sans"/>
          <w:b w:val="1"/>
          <w:rtl w:val="0"/>
        </w:rPr>
        <w:t xml:space="preserve">Mtu Husika</w:t>
      </w:r>
      <w:r w:rsidDel="00000000" w:rsidR="00000000" w:rsidRPr="00000000">
        <w:rPr>
          <w:rFonts w:ascii="Open Sans" w:cs="Open Sans" w:eastAsia="Open Sans" w:hAnsi="Open Sans"/>
          <w:rtl w:val="0"/>
        </w:rPr>
        <w:br w:type="textWrapping"/>
        <w:br w:type="textWrapping"/>
        <w:t xml:space="preserve">Jina:</w:t>
        <w:br w:type="textWrapping"/>
        <w:t xml:space="preserve">Umri:</w:t>
        <w:br w:type="textWrapping"/>
        <w:t xml:space="preserve">Anwani ya barua pepe:</w:t>
        <w:br w:type="textWrapping"/>
      </w: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rPr>
          <w:b w:val="1"/>
        </w:rPr>
      </w:pPr>
      <w:r w:rsidDel="00000000" w:rsidR="00000000" w:rsidRPr="00000000">
        <w:rPr>
          <w:rFonts w:ascii="Open Sans" w:cs="Open Sans" w:eastAsia="Open Sans" w:hAnsi="Open Sans"/>
          <w:b w:val="1"/>
          <w:rtl w:val="0"/>
        </w:rPr>
        <w:t xml:space="preserve">Shirika lako lina idadi gani ya wafanyikazi wanaolipwa? Tafadhali jaza kwenye jedwali iliyo hapa chini idadi ya wafanyikazi wanaolipwa kulingana na umri na jinsia.</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_17dp8vu" w:id="10"/>
      <w:bookmarkEnd w:id="10"/>
      <w:r w:rsidDel="00000000" w:rsidR="00000000" w:rsidRPr="00000000">
        <w:rPr>
          <w:rtl w:val="0"/>
        </w:rPr>
      </w:r>
    </w:p>
    <w:tbl>
      <w:tblPr>
        <w:tblStyle w:val="Table1"/>
        <w:bidiVisual w:val="0"/>
        <w:tblW w:w="6300.0" w:type="dxa"/>
        <w:jc w:val="left"/>
        <w:tblInd w:w="-240.0" w:type="dxa"/>
        <w:tblLayout w:type="fixed"/>
        <w:tblLook w:val="0400"/>
      </w:tblPr>
      <w:tblGrid>
        <w:gridCol w:w="2385"/>
        <w:gridCol w:w="1650"/>
        <w:gridCol w:w="1350"/>
        <w:gridCol w:w="915"/>
        <w:tblGridChange w:id="0">
          <w:tblGrid>
            <w:gridCol w:w="2385"/>
            <w:gridCol w:w="1650"/>
            <w:gridCol w:w="1350"/>
            <w:gridCol w:w="915"/>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ind w:left="720" w:hanging="720"/>
              <w:contextualSpacing w:val="0"/>
              <w:jc w:val="center"/>
            </w:pPr>
            <w:r w:rsidDel="00000000" w:rsidR="00000000" w:rsidRPr="00000000">
              <w:rPr>
                <w:rFonts w:ascii="Open Sans" w:cs="Open Sans" w:eastAsia="Open Sans" w:hAnsi="Open Sans"/>
                <w:rtl w:val="0"/>
              </w:rPr>
              <w:t xml:space="preserve">Kiume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Kike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Wengine</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Chini ya miaka 15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15-17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18-25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26-29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30-35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Zaidi ya miaka 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2"/>
        </w:numPr>
        <w:spacing w:after="200" w:before="0" w:lineRule="auto"/>
        <w:ind w:left="720" w:hanging="360"/>
        <w:contextualSpacing w:val="1"/>
        <w:rPr>
          <w:b w:val="1"/>
        </w:rPr>
      </w:pPr>
      <w:r w:rsidDel="00000000" w:rsidR="00000000" w:rsidRPr="00000000">
        <w:rPr>
          <w:rFonts w:ascii="Open Sans" w:cs="Open Sans" w:eastAsia="Open Sans" w:hAnsi="Open Sans"/>
          <w:b w:val="1"/>
          <w:rtl w:val="0"/>
        </w:rPr>
        <w:t xml:space="preserve">Shirika lako lina idadi gani ya wafanyikazi wasiolipwa (wanaojitolea na wengine)? Tafadhali jaza kwenye jedwali iliyo hapa chini idadi ya wafanyikazi wasiolipwa kulingana na umri na jinsia.</w:t>
      </w:r>
      <w:r w:rsidDel="00000000" w:rsidR="00000000" w:rsidRPr="00000000">
        <w:rPr>
          <w:rtl w:val="0"/>
        </w:rPr>
      </w:r>
    </w:p>
    <w:tbl>
      <w:tblPr>
        <w:tblStyle w:val="Table2"/>
        <w:bidiVisual w:val="0"/>
        <w:tblW w:w="6480.0" w:type="dxa"/>
        <w:jc w:val="left"/>
        <w:tblInd w:w="-240.0" w:type="dxa"/>
        <w:tblLayout w:type="fixed"/>
        <w:tblLook w:val="0400"/>
      </w:tblPr>
      <w:tblGrid>
        <w:gridCol w:w="2040"/>
        <w:gridCol w:w="2040"/>
        <w:gridCol w:w="1170"/>
        <w:gridCol w:w="1230"/>
        <w:tblGridChange w:id="0">
          <w:tblGrid>
            <w:gridCol w:w="2040"/>
            <w:gridCol w:w="2040"/>
            <w:gridCol w:w="1170"/>
            <w:gridCol w:w="1230"/>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ind w:left="720" w:hanging="720"/>
              <w:contextualSpacing w:val="0"/>
              <w:jc w:val="center"/>
            </w:pPr>
            <w:r w:rsidDel="00000000" w:rsidR="00000000" w:rsidRPr="00000000">
              <w:rPr>
                <w:rFonts w:ascii="Open Sans" w:cs="Open Sans" w:eastAsia="Open Sans" w:hAnsi="Open Sans"/>
                <w:rtl w:val="0"/>
              </w:rPr>
              <w:t xml:space="preserve">Kiume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Kike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Wengine</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Chini ya miaka 15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15-17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18-25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26-29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30-35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contextualSpacing w:val="0"/>
              <w:jc w:val="center"/>
            </w:pPr>
            <w:r w:rsidDel="00000000" w:rsidR="00000000" w:rsidRPr="00000000">
              <w:rPr>
                <w:rFonts w:ascii="Open Sans" w:cs="Open Sans" w:eastAsia="Open Sans" w:hAnsi="Open Sans"/>
                <w:rtl w:val="0"/>
              </w:rPr>
              <w:t xml:space="preserve">Zaidi ya miaka 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rPr>
          <w:b w:val="1"/>
        </w:rPr>
      </w:pPr>
      <w:r w:rsidDel="00000000" w:rsidR="00000000" w:rsidRPr="00000000">
        <w:rPr>
          <w:rFonts w:ascii="Open Sans" w:cs="Open Sans" w:eastAsia="Open Sans" w:hAnsi="Open Sans"/>
          <w:b w:val="1"/>
          <w:rtl w:val="0"/>
        </w:rPr>
        <w:t xml:space="preserve">Tafadhali eleza kwa kifupi umri na jinsia za viongozi wa shirika lako. Viongozi ni kama mwenyekiti, rais, mkurugenzi, meneja au wengine kama hawa.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       7.  Jumla ya gharama za kila mwaka yalikuwaje katika shirika lako mwaka wa 2015 (kwa USD)? </w:t>
      </w:r>
      <w:r w:rsidDel="00000000" w:rsidR="00000000" w:rsidRPr="00000000">
        <w:rPr>
          <w:b w:val="1"/>
          <w:sz w:val="28"/>
          <w:szCs w:val="28"/>
          <w:rtl w:val="0"/>
        </w:rPr>
        <w:br w:type="textWrapping"/>
        <w:t xml:space="preserve">         </w:t>
      </w: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rtl w:val="0"/>
        </w:rPr>
        <w:t xml:space="preserve">Chini ya US$1000</w:t>
      </w:r>
      <w:r w:rsidDel="00000000" w:rsidR="00000000" w:rsidRPr="00000000">
        <w:rPr>
          <w:rtl w:val="0"/>
        </w:rPr>
      </w:r>
    </w:p>
    <w:p w:rsidR="00000000" w:rsidDel="00000000" w:rsidP="00000000" w:rsidRDefault="00000000" w:rsidRPr="00000000">
      <w:pPr>
        <w:spacing w:line="240" w:lineRule="auto"/>
        <w:ind w:left="69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Kati ya $1,001 na $50000</w:t>
      </w:r>
      <w:r w:rsidDel="00000000" w:rsidR="00000000" w:rsidRPr="00000000">
        <w:rPr>
          <w:rtl w:val="0"/>
        </w:rPr>
      </w:r>
    </w:p>
    <w:p w:rsidR="00000000" w:rsidDel="00000000" w:rsidP="00000000" w:rsidRDefault="00000000" w:rsidRPr="00000000">
      <w:pPr>
        <w:spacing w:line="240" w:lineRule="auto"/>
        <w:ind w:left="69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Kati ya $5001 na $10,000</w:t>
      </w:r>
      <w:r w:rsidDel="00000000" w:rsidR="00000000" w:rsidRPr="00000000">
        <w:rPr>
          <w:rtl w:val="0"/>
        </w:rPr>
      </w:r>
    </w:p>
    <w:p w:rsidR="00000000" w:rsidDel="00000000" w:rsidP="00000000" w:rsidRDefault="00000000" w:rsidRPr="00000000">
      <w:pPr>
        <w:spacing w:line="240" w:lineRule="auto"/>
        <w:ind w:left="69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Kati ya $10,001 na $50,000</w:t>
      </w:r>
      <w:r w:rsidDel="00000000" w:rsidR="00000000" w:rsidRPr="00000000">
        <w:rPr>
          <w:rtl w:val="0"/>
        </w:rPr>
      </w:r>
    </w:p>
    <w:p w:rsidR="00000000" w:rsidDel="00000000" w:rsidP="00000000" w:rsidRDefault="00000000" w:rsidRPr="00000000">
      <w:pPr>
        <w:spacing w:line="240" w:lineRule="auto"/>
        <w:ind w:left="69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Kati ya $50,001 na $100,000</w:t>
      </w:r>
      <w:r w:rsidDel="00000000" w:rsidR="00000000" w:rsidRPr="00000000">
        <w:rPr>
          <w:rtl w:val="0"/>
        </w:rPr>
      </w:r>
    </w:p>
    <w:p w:rsidR="00000000" w:rsidDel="00000000" w:rsidP="00000000" w:rsidRDefault="00000000" w:rsidRPr="00000000">
      <w:pPr>
        <w:spacing w:line="240" w:lineRule="auto"/>
        <w:ind w:left="69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Zaidi ya $100,001</w:t>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      8.  Fedha za shirika lako hutoka wapi? Chagua zote zinazohusika. </w:t>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Michango kutoka watu binafsi wa eneo za karibu</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Mashirika ya kiraia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Serikali za mtaa wako ( kwa mfano: manispaa, mikoa, kaunti, n.k.)</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Serikali ya kitaifa au wizara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Serikali au wizara za kitaifa za kigeni</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Mashirika ya UN</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Mashirika mengine ya kimataifa (kwa mfano: World Bank, OECD, European Union, n.k.)</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Mashirika ya kibinafsi</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NGOs za kimataifa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Mashirika ya hisani ya kibinafsi</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Mashirika yanayohusiana na elimu</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Michango ya umma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Washiriki katika shughuli tofauti</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rFonts w:ascii="Open Sans" w:cs="Open Sans" w:eastAsia="Open Sans" w:hAnsi="Open Sans"/>
          <w:rtl w:val="0"/>
        </w:rPr>
        <w:t xml:space="preserve"> Ada za uanachama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Shirika letu huwa halipokei fedha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rFonts w:ascii="Open Sans" w:cs="Open Sans" w:eastAsia="Open Sans" w:hAnsi="Open Sans"/>
          <w:rtl w:val="0"/>
        </w:rPr>
        <w:t xml:space="preserve">Mengineo? Elezea tafadhali</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jc w:val="left"/>
      </w:pPr>
      <w:bookmarkStart w:colFirst="0" w:colLast="0" w:name="_3rdcrjn" w:id="11"/>
      <w:bookmarkEnd w:id="11"/>
      <w:r w:rsidDel="00000000" w:rsidR="00000000" w:rsidRPr="00000000">
        <w:rPr>
          <w:sz w:val="32"/>
          <w:szCs w:val="32"/>
          <w:rtl w:val="0"/>
        </w:rPr>
        <w:t xml:space="preserve">II. Sehemu na mbinu za kazi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1"/>
        </w:numPr>
        <w:spacing w:after="0" w:before="0" w:line="240" w:lineRule="auto"/>
        <w:ind w:left="720" w:hanging="360"/>
        <w:contextualSpacing w:val="1"/>
        <w:rPr>
          <w:rFonts w:ascii="Open Sans" w:cs="Open Sans" w:eastAsia="Open Sans" w:hAnsi="Open Sans"/>
          <w:b w:val="1"/>
        </w:rPr>
      </w:pPr>
      <w:r w:rsidDel="00000000" w:rsidR="00000000" w:rsidRPr="00000000">
        <w:rPr>
          <w:rFonts w:ascii="Open Sans" w:cs="Open Sans" w:eastAsia="Open Sans" w:hAnsi="Open Sans"/>
          <w:b w:val="1"/>
          <w:rtl w:val="0"/>
        </w:rPr>
        <w:t xml:space="preserve"> Shirika lako linahusika katika mandhari yapi? Tafadhali chagua zote zinazohusika na uelezee kwa kifupi.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Arial Unicode MS" w:cs="Arial Unicode MS" w:eastAsia="Arial Unicode MS" w:hAnsi="Arial Unicode MS"/>
          <w:rtl w:val="0"/>
        </w:rPr>
        <w:t xml:space="preserve">⏯ Elimu na utamaduni</w:t>
      </w:r>
      <w:r w:rsidDel="00000000" w:rsidR="00000000" w:rsidRPr="00000000">
        <w:rPr>
          <w:rFonts w:ascii="Open Sans" w:cs="Open Sans" w:eastAsia="Open Sans" w:hAnsi="Open Sans"/>
          <w:rtl w:val="0"/>
        </w:rPr>
        <w:t xml:space="preserve"> (kwa mfano: mazungumzo baina ya dini tofauti, shule, sanaa, n.k.)</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Maswala ya kiuchumi na kijamii (kwa mfano: elimu ya ufundi ujasirimali, jamii zilizotengwa, n.k.)</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Ushiriki wa kisiasa  (kwa mfano: mabaraza ya vijana, utetezi, harakati mtandaoni, n.k.)</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Taasisi, mifumo na makampuni (kwa mfano: sekta ya usalama, makampuni ya kimataifa, mfumo wa sharia, n.k.)</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Mengineo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ind w:left="690" w:hanging="570"/>
        <w:contextualSpacing w:val="0"/>
      </w:pPr>
      <w:r w:rsidDel="00000000" w:rsidR="00000000" w:rsidRPr="00000000">
        <w:rPr>
          <w:rFonts w:ascii="Open Sans" w:cs="Open Sans" w:eastAsia="Open Sans" w:hAnsi="Open Sans"/>
          <w:b w:val="1"/>
          <w:rtl w:val="0"/>
        </w:rPr>
        <w:t xml:space="preserve">     2.  Azimio 2250 la Baraza la Usalama la UN ndilo azimio la kwanza lililopitishwa na Baraza la Usalama la UN linalohusiana na mada fulani kushughulikia Vijana, Amani na Usalama. Unaweza kujua Zaidi kuhusu azimio hili kupitia </w:t>
      </w:r>
      <w:hyperlink r:id="rId5">
        <w:r w:rsidDel="00000000" w:rsidR="00000000" w:rsidRPr="00000000">
          <w:rPr>
            <w:rFonts w:ascii="Open Sans" w:cs="Open Sans" w:eastAsia="Open Sans" w:hAnsi="Open Sans"/>
            <w:b w:val="1"/>
            <w:color w:val="1155cc"/>
            <w:u w:val="single"/>
            <w:rtl w:val="0"/>
          </w:rPr>
          <w:t xml:space="preserve">http://www.unoy.org/2250-toolkit</w:t>
        </w:r>
      </w:hyperlink>
      <w:r w:rsidDel="00000000" w:rsidR="00000000" w:rsidRPr="00000000">
        <w:rPr>
          <w:rFonts w:ascii="Open Sans" w:cs="Open Sans" w:eastAsia="Open Sans" w:hAnsi="Open Sans"/>
          <w:b w:val="1"/>
          <w:rtl w:val="0"/>
        </w:rPr>
        <w:t xml:space="preserve">. Kuna malengo matano kwenye azimio hilo.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Open Sans" w:cs="Open Sans" w:eastAsia="Open Sans" w:hAnsi="Open Sans"/>
          <w:b w:val="1"/>
          <w:rtl w:val="0"/>
        </w:rPr>
        <w:t xml:space="preserve">Ushirikiano: </w:t>
      </w:r>
      <w:r w:rsidDel="00000000" w:rsidR="00000000" w:rsidRPr="00000000">
        <w:rPr>
          <w:rFonts w:ascii="Open Sans" w:cs="Open Sans" w:eastAsia="Open Sans" w:hAnsi="Open Sans"/>
          <w:rtl w:val="0"/>
        </w:rPr>
        <w:t xml:space="preserve">Ushirikishwaji wa vijana kwa mfano katika kuzuia migogoro/utatuzi/mabadiliko, katika kuzuia ghasia na katika kukuza mshikamano katika jamii. Uwakilishi wa vijana katika kufanya maamuzi katika ngazi zote.</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Open Sans" w:cs="Open Sans" w:eastAsia="Open Sans" w:hAnsi="Open Sans"/>
          <w:b w:val="1"/>
          <w:rtl w:val="0"/>
        </w:rPr>
        <w:t xml:space="preserve">Ulinzi: </w:t>
      </w:r>
      <w:r w:rsidDel="00000000" w:rsidR="00000000" w:rsidRPr="00000000">
        <w:rPr>
          <w:rFonts w:ascii="Open Sans" w:cs="Open Sans" w:eastAsia="Open Sans" w:hAnsi="Open Sans"/>
          <w:rtl w:val="0"/>
        </w:rPr>
        <w:t xml:space="preserve">Kulinda raia, ikiwemo vijana, wakati wa vita na nyakati baada ya vita, na hasa kulinda vijana wa kike na vijana wa kiume kutoka aina zote za ukatili wa kijinsia.</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Open Sans" w:cs="Open Sans" w:eastAsia="Open Sans" w:hAnsi="Open Sans"/>
          <w:b w:val="1"/>
          <w:rtl w:val="0"/>
        </w:rPr>
        <w:t xml:space="preserve">Kuzuia: </w:t>
      </w:r>
      <w:r w:rsidDel="00000000" w:rsidR="00000000" w:rsidRPr="00000000">
        <w:rPr>
          <w:rFonts w:ascii="Open Sans" w:cs="Open Sans" w:eastAsia="Open Sans" w:hAnsi="Open Sans"/>
          <w:rtl w:val="0"/>
        </w:rPr>
        <w:t xml:space="preserve">Kuhakikisha maendeleo ya kijamii na kiuchumi, na elimu bora kwa vijana wa kike na vijana wa kiume, na kukuza utamaduni wa amani, uvumilivu, mchanganyiko wa tamaduni na mazungumzo kati ya dini tofauti.</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Open Sans" w:cs="Open Sans" w:eastAsia="Open Sans" w:hAnsi="Open Sans"/>
          <w:b w:val="1"/>
          <w:rtl w:val="0"/>
        </w:rPr>
        <w:t xml:space="preserve">Ushirikiano: </w:t>
      </w:r>
      <w:r w:rsidDel="00000000" w:rsidR="00000000" w:rsidRPr="00000000">
        <w:rPr>
          <w:rFonts w:ascii="Open Sans" w:cs="Open Sans" w:eastAsia="Open Sans" w:hAnsi="Open Sans"/>
          <w:rtl w:val="0"/>
        </w:rPr>
        <w:t xml:space="preserve">Kufanya kazi na mashirika ya UN, mashirika ya kimataifa, serikali za mitaa na mashirika ya kiraia ikiwemo kuongeza msaada kwa ajili ya kuwashirikisha vijana katika ujenzi wa amani na katika kukabiliana na ghasia.</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Open Sans" w:cs="Open Sans" w:eastAsia="Open Sans" w:hAnsi="Open Sans"/>
          <w:b w:val="1"/>
          <w:rtl w:val="0"/>
        </w:rPr>
        <w:t xml:space="preserve">Kutojihusisha na Kuwaunganisha:</w:t>
      </w:r>
      <w:r w:rsidDel="00000000" w:rsidR="00000000" w:rsidRPr="00000000">
        <w:rPr>
          <w:rFonts w:ascii="Open Sans" w:cs="Open Sans" w:eastAsia="Open Sans" w:hAnsi="Open Sans"/>
          <w:rtl w:val="0"/>
        </w:rPr>
        <w:t xml:space="preserve"> Kusaidia kuwaunganisha kwa makini vijana wa kike na vijana wa kiume ambao wanaohusika moja kwa moja katika mizozo ya silaha.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Open Sans" w:cs="Open Sans" w:eastAsia="Open Sans" w:hAnsi="Open Sans"/>
          <w:b w:val="1"/>
          <w:rtl w:val="0"/>
        </w:rPr>
        <w:t xml:space="preserve">Je, unadhani kuwa matendo ya shirika lako yanaelekezwa na malengo haya? Kama ndio, ni malengo gani? Katika shughuli zenu, malengo haya yana umuhimu wa kiasi gani?</w:t>
      </w:r>
      <w:r w:rsidDel="00000000" w:rsidR="00000000" w:rsidRPr="00000000">
        <w:rPr>
          <w:rtl w:val="0"/>
        </w:rPr>
      </w:r>
    </w:p>
    <w:p w:rsidR="00000000" w:rsidDel="00000000" w:rsidP="00000000" w:rsidRDefault="00000000" w:rsidRPr="00000000">
      <w:pPr>
        <w:spacing w:after="200" w:lineRule="auto"/>
        <w:ind w:left="720" w:firstLine="0"/>
        <w:contextualSpacing w:val="0"/>
        <w:jc w:val="both"/>
      </w:pPr>
      <w:r w:rsidDel="00000000" w:rsidR="00000000" w:rsidRPr="00000000">
        <w:rPr>
          <w:rtl w:val="0"/>
        </w:rPr>
      </w:r>
    </w:p>
    <w:tbl>
      <w:tblPr>
        <w:tblStyle w:val="Table4"/>
        <w:bidiVisual w:val="0"/>
        <w:tblW w:w="7060.999999999999" w:type="dxa"/>
        <w:jc w:val="left"/>
        <w:tblInd w:w="5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9"/>
        <w:gridCol w:w="1218"/>
        <w:gridCol w:w="1218"/>
        <w:gridCol w:w="1218"/>
        <w:gridCol w:w="1218"/>
        <w:tblGridChange w:id="0">
          <w:tblGrid>
            <w:gridCol w:w="2189"/>
            <w:gridCol w:w="1218"/>
            <w:gridCol w:w="1218"/>
            <w:gridCol w:w="1218"/>
            <w:gridCol w:w="1218"/>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rtl w:val="0"/>
              </w:rPr>
              <w:t xml:space="preserve">Hayana umuhimu</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rtl w:val="0"/>
              </w:rPr>
              <w:t xml:space="preserve">Muhimu zaidi</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rtl w:val="0"/>
              </w:rPr>
              <w:t xml:space="preserve">Ushirikiano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rtl w:val="0"/>
              </w:rPr>
              <w:t xml:space="preserve">Ulinzi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rtl w:val="0"/>
              </w:rPr>
              <w:t xml:space="preserve">Kuzuia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rtl w:val="0"/>
              </w:rPr>
              <w:t xml:space="preserve">Ushirikiano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rtl w:val="0"/>
              </w:rPr>
              <w:t xml:space="preserve">Kutojihusisha na Kuwaunganisha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Open Sans" w:cs="Open Sans" w:eastAsia="Open Sans" w:hAnsi="Open Sans"/>
          <w:b w:val="1"/>
          <w:rtl w:val="0"/>
        </w:rPr>
        <w:t xml:space="preserve">Katika kazi zenu, malengo haya yako tofauti kwa kila moja, au yanashikamana?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5"/>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3. Tafadhali eleza kwa kifupi maeneo/jamii ambazo shirika lako linafanya kazi.  (Chagua zote zinazohusika):</w:t>
        <w:br w:type="textWrapping"/>
        <w:br w:type="textWrapping"/>
        <w:t xml:space="preserve">                         </w:t>
      </w:r>
      <w:r w:rsidDel="00000000" w:rsidR="00000000" w:rsidRPr="00000000">
        <w:rPr>
          <w:rFonts w:ascii="Arial Unicode MS" w:cs="Arial Unicode MS" w:eastAsia="Arial Unicode MS" w:hAnsi="Arial Unicode MS"/>
          <w:rtl w:val="0"/>
        </w:rPr>
        <w:t xml:space="preserve">⏯ Kuna mgogoro wa vurugu unaoendelea</w:t>
      </w:r>
      <w:r w:rsidDel="00000000" w:rsidR="00000000" w:rsidRPr="00000000">
        <w:rPr>
          <w:rtl w:val="0"/>
        </w:rPr>
      </w:r>
    </w:p>
    <w:p w:rsidR="00000000" w:rsidDel="00000000" w:rsidP="00000000" w:rsidRDefault="00000000" w:rsidRPr="00000000">
      <w:pPr>
        <w:ind w:left="1395" w:firstLine="0"/>
        <w:contextualSpacing w:val="0"/>
        <w:jc w:val="both"/>
      </w:pPr>
      <w:r w:rsidDel="00000000" w:rsidR="00000000" w:rsidRPr="00000000">
        <w:rPr>
          <w:rFonts w:ascii="Arial Unicode MS" w:cs="Arial Unicode MS" w:eastAsia="Arial Unicode MS" w:hAnsi="Arial Unicode MS"/>
          <w:rtl w:val="0"/>
        </w:rPr>
        <w:t xml:space="preserve">⏯ Ni eneo/jamii inayokua baada ya mgogoro</w:t>
      </w:r>
      <w:r w:rsidDel="00000000" w:rsidR="00000000" w:rsidRPr="00000000">
        <w:rPr>
          <w:rtl w:val="0"/>
        </w:rPr>
      </w:r>
    </w:p>
    <w:p w:rsidR="00000000" w:rsidDel="00000000" w:rsidP="00000000" w:rsidRDefault="00000000" w:rsidRPr="00000000">
      <w:pPr>
        <w:ind w:left="1395" w:firstLine="0"/>
        <w:contextualSpacing w:val="0"/>
        <w:jc w:val="both"/>
      </w:pPr>
      <w:r w:rsidDel="00000000" w:rsidR="00000000" w:rsidRPr="00000000">
        <w:rPr>
          <w:rFonts w:ascii="Arial Unicode MS" w:cs="Arial Unicode MS" w:eastAsia="Arial Unicode MS" w:hAnsi="Arial Unicode MS"/>
          <w:rtl w:val="0"/>
        </w:rPr>
        <w:t xml:space="preserve">⏯ Ni eneo/jamii tete (yaani, finakabiliwa na changamoto kali za maendeleo, kama vile mashirika dhaifu, utawala mbovu, migogoro ya kisiasa, vurugu inayoendelea au urithi wa migogoro kali za siku za kale)</w:t>
      </w:r>
      <w:r w:rsidDel="00000000" w:rsidR="00000000" w:rsidRPr="00000000">
        <w:rPr>
          <w:rtl w:val="0"/>
        </w:rPr>
      </w:r>
    </w:p>
    <w:p w:rsidR="00000000" w:rsidDel="00000000" w:rsidP="00000000" w:rsidRDefault="00000000" w:rsidRPr="00000000">
      <w:pPr>
        <w:ind w:left="1395" w:firstLine="0"/>
        <w:contextualSpacing w:val="0"/>
        <w:jc w:val="both"/>
      </w:pPr>
      <w:r w:rsidDel="00000000" w:rsidR="00000000" w:rsidRPr="00000000">
        <w:rPr>
          <w:rFonts w:ascii="Arial Unicode MS" w:cs="Arial Unicode MS" w:eastAsia="Arial Unicode MS" w:hAnsi="Arial Unicode MS"/>
          <w:rtl w:val="0"/>
        </w:rPr>
        <w:t xml:space="preserve">⏯ Sio eneo/jamii la vita/lililokuwa na vita hapo awali; hata hivyo kuna viwango vya juu vya ghasia/ukosefu wa usalama</w:t>
      </w:r>
      <w:r w:rsidDel="00000000" w:rsidR="00000000" w:rsidRPr="00000000">
        <w:rPr>
          <w:rtl w:val="0"/>
        </w:rPr>
      </w:r>
    </w:p>
    <w:p w:rsidR="00000000" w:rsidDel="00000000" w:rsidP="00000000" w:rsidRDefault="00000000" w:rsidRPr="00000000">
      <w:pPr>
        <w:ind w:left="1395" w:firstLine="0"/>
        <w:contextualSpacing w:val="0"/>
        <w:jc w:val="both"/>
      </w:pPr>
      <w:r w:rsidDel="00000000" w:rsidR="00000000" w:rsidRPr="00000000">
        <w:rPr>
          <w:rFonts w:ascii="Arial Unicode MS" w:cs="Arial Unicode MS" w:eastAsia="Arial Unicode MS" w:hAnsi="Arial Unicode MS"/>
          <w:rtl w:val="0"/>
        </w:rPr>
        <w:t xml:space="preserve">⏯ Ni eneo/jamii imara (yaani, hakuna vita vya kidini na vya kikabila, migogoro kati ya maeneo, mapinduzi ya kijeshi, mapinduzi au aina yoyote ya vita.)</w:t>
      </w:r>
      <w:r w:rsidDel="00000000" w:rsidR="00000000" w:rsidRPr="00000000">
        <w:rPr>
          <w:rtl w:val="0"/>
        </w:rPr>
      </w:r>
    </w:p>
    <w:p w:rsidR="00000000" w:rsidDel="00000000" w:rsidP="00000000" w:rsidRDefault="00000000" w:rsidRPr="00000000">
      <w:pPr>
        <w:ind w:left="1395" w:firstLine="0"/>
        <w:contextualSpacing w:val="0"/>
        <w:jc w:val="both"/>
      </w:pPr>
      <w:r w:rsidDel="00000000" w:rsidR="00000000" w:rsidRPr="00000000">
        <w:rPr>
          <w:rFonts w:ascii="Arial Unicode MS" w:cs="Arial Unicode MS" w:eastAsia="Arial Unicode MS" w:hAnsi="Arial Unicode MS"/>
          <w:rtl w:val="0"/>
        </w:rPr>
        <w:t xml:space="preserve">⏯ Mazingira ya mgogoro wa kibinadamu</w:t>
      </w:r>
      <w:r w:rsidDel="00000000" w:rsidR="00000000" w:rsidRPr="00000000">
        <w:rPr>
          <w:rtl w:val="0"/>
        </w:rPr>
      </w:r>
    </w:p>
    <w:p w:rsidR="00000000" w:rsidDel="00000000" w:rsidP="00000000" w:rsidRDefault="00000000" w:rsidRPr="00000000">
      <w:pPr>
        <w:ind w:left="1395" w:firstLine="0"/>
        <w:contextualSpacing w:val="0"/>
        <w:jc w:val="both"/>
      </w:pPr>
      <w:r w:rsidDel="00000000" w:rsidR="00000000" w:rsidRPr="00000000">
        <w:rPr>
          <w:rFonts w:ascii="Arial Unicode MS" w:cs="Arial Unicode MS" w:eastAsia="Arial Unicode MS" w:hAnsi="Arial Unicode MS"/>
          <w:rtl w:val="0"/>
        </w:rPr>
        <w:t xml:space="preserve">⏯ Vita vinavyoendelea/vya mara kwa mara</w:t>
      </w:r>
      <w:r w:rsidDel="00000000" w:rsidR="00000000" w:rsidRPr="00000000">
        <w:rPr>
          <w:rtl w:val="0"/>
        </w:rPr>
      </w:r>
    </w:p>
    <w:p w:rsidR="00000000" w:rsidDel="00000000" w:rsidP="00000000" w:rsidRDefault="00000000" w:rsidRPr="00000000">
      <w:pPr>
        <w:ind w:left="1395" w:firstLine="0"/>
        <w:contextualSpacing w:val="0"/>
        <w:jc w:val="both"/>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Mengineo? Elezea tafadhali</w:t>
      </w:r>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4. Lipi ndilo eneo kuu la kazi ya shirika lako? (Chagua zote zinazohusika)</w:t>
        <w:br w:type="textWrapping"/>
        <w:tab/>
        <w:t xml:space="preserve">             </w:t>
      </w: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Mtaani</w:t>
      </w:r>
      <w:r w:rsidDel="00000000" w:rsidR="00000000" w:rsidRPr="00000000">
        <w:rPr>
          <w:rtl w:val="0"/>
        </w:rPr>
      </w:r>
    </w:p>
    <w:p w:rsidR="00000000" w:rsidDel="00000000" w:rsidP="00000000" w:rsidRDefault="00000000" w:rsidRPr="00000000">
      <w:pPr>
        <w:spacing w:line="240" w:lineRule="auto"/>
        <w:ind w:left="720" w:firstLine="72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Kitaifa</w:t>
      </w:r>
      <w:r w:rsidDel="00000000" w:rsidR="00000000" w:rsidRPr="00000000">
        <w:rPr>
          <w:rtl w:val="0"/>
        </w:rPr>
      </w:r>
    </w:p>
    <w:p w:rsidR="00000000" w:rsidDel="00000000" w:rsidP="00000000" w:rsidRDefault="00000000" w:rsidRPr="00000000">
      <w:pPr>
        <w:spacing w:line="240" w:lineRule="auto"/>
        <w:ind w:left="720" w:firstLine="72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Kimataifa</w:t>
      </w:r>
      <w:r w:rsidDel="00000000" w:rsidR="00000000" w:rsidRPr="00000000">
        <w:rPr>
          <w:rtl w:val="0"/>
        </w:rPr>
      </w:r>
    </w:p>
    <w:p w:rsidR="00000000" w:rsidDel="00000000" w:rsidP="00000000" w:rsidRDefault="00000000" w:rsidRPr="00000000">
      <w:pPr>
        <w:spacing w:line="240" w:lineRule="auto"/>
        <w:ind w:left="720" w:firstLine="72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Kimataifa</w:t>
      </w:r>
      <w:r w:rsidDel="00000000" w:rsidR="00000000" w:rsidRPr="00000000">
        <w:rPr>
          <w:rtl w:val="0"/>
        </w:rPr>
      </w:r>
    </w:p>
    <w:p w:rsidR="00000000" w:rsidDel="00000000" w:rsidP="00000000" w:rsidRDefault="00000000" w:rsidRPr="00000000">
      <w:pPr>
        <w:spacing w:line="240" w:lineRule="auto"/>
        <w:ind w:left="720" w:firstLine="72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Mengineo: </w:t>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5. Lengo kuu la kazi yenu ni  nini? Ni nini ambalo mnajaribu kubadilisha kupitia mipango na shughuli zenu? Ni vipi ambavyo mnatumai kuleta mabadiliko haya? Tafadhali eleza kwa kifupi tu.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Open Sans" w:cs="Open Sans" w:eastAsia="Open Sans" w:hAnsi="Open Sans"/>
          <w:b w:val="1"/>
          <w:rtl w:val="0"/>
        </w:rPr>
        <w:t xml:space="preserve">6. Tafadhali taja mifano miwili au mitatu ya aina za shughuli ambazo hupangwa na shirika lako? (Kwa mfano, mikutano, mafunzo, kampeni, n.k.)</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rFonts w:ascii="Open Sans" w:cs="Open Sans" w:eastAsia="Open Sans" w:hAnsi="Open Sans"/>
          <w:b w:val="1"/>
        </w:rPr>
      </w:pPr>
      <w:r w:rsidDel="00000000" w:rsidR="00000000" w:rsidRPr="00000000">
        <w:rPr>
          <w:rFonts w:ascii="Open Sans" w:cs="Open Sans" w:eastAsia="Open Sans" w:hAnsi="Open Sans"/>
          <w:b w:val="1"/>
          <w:rtl w:val="0"/>
        </w:rPr>
        <w:t xml:space="preserve">Kazi yako inawalenga watu gani? (Tafadhali chagua zote zinazohusika, Fafanua umri na jinsia zao)</w:t>
      </w:r>
    </w:p>
    <w:p w:rsidR="00000000" w:rsidDel="00000000" w:rsidP="00000000" w:rsidRDefault="00000000" w:rsidRPr="00000000">
      <w:pPr>
        <w:contextualSpacing w:val="0"/>
      </w:pPr>
      <w:r w:rsidDel="00000000" w:rsidR="00000000" w:rsidRPr="00000000">
        <w:rPr>
          <w:rtl w:val="0"/>
        </w:rPr>
      </w:r>
    </w:p>
    <w:tbl>
      <w:tblPr>
        <w:tblStyle w:val="Table8"/>
        <w:bidiVisual w:val="0"/>
        <w:tblW w:w="9000.0" w:type="dxa"/>
        <w:jc w:val="left"/>
        <w:tblInd w:w="-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0"/>
        <w:gridCol w:w="2260"/>
        <w:gridCol w:w="1340"/>
        <w:gridCol w:w="1220"/>
        <w:gridCol w:w="1920"/>
        <w:tblGridChange w:id="0">
          <w:tblGrid>
            <w:gridCol w:w="2260"/>
            <w:gridCol w:w="2260"/>
            <w:gridCol w:w="1340"/>
            <w:gridCol w:w="1220"/>
            <w:gridCol w:w="192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Open Sans" w:cs="Open Sans" w:eastAsia="Open Sans" w:hAnsi="Open Sans"/>
                <w:b w:val="1"/>
                <w:rtl w:val="0"/>
              </w:rPr>
              <w:t xml:space="preserve">Walengwa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Open Sans" w:cs="Open Sans" w:eastAsia="Open Sans" w:hAnsi="Open Sans"/>
                <w:b w:val="1"/>
                <w:rtl w:val="0"/>
              </w:rPr>
              <w:t xml:space="preserve">Umri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Open Sans" w:cs="Open Sans" w:eastAsia="Open Sans" w:hAnsi="Open Sans"/>
                <w:b w:val="1"/>
                <w:rtl w:val="0"/>
              </w:rPr>
              <w:t xml:space="preserve">Wanaume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Open Sans" w:cs="Open Sans" w:eastAsia="Open Sans" w:hAnsi="Open Sans"/>
                <w:b w:val="1"/>
                <w:rtl w:val="0"/>
              </w:rPr>
              <w:t xml:space="preserve">Wanawake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Open Sans" w:cs="Open Sans" w:eastAsia="Open Sans" w:hAnsi="Open Sans"/>
                <w:b w:val="1"/>
                <w:rtl w:val="0"/>
              </w:rPr>
              <w:t xml:space="preserve">Maoni</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Vijana, wanarika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Wazee katika jamii yetu</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Familia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Wapiganaji wa zamani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Waliokimbia makazi yao (IDPs, wakimbizi)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Huduma za usalama, ikiwemo jeshi na polisi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Waamuzi wa mtaani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Waamuzi wa kitaifa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Waamuzi wa kimataifa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Open Sans" w:cs="Open Sans" w:eastAsia="Open Sans" w:hAnsi="Open Sans"/>
                <w:rtl w:val="0"/>
              </w:rPr>
              <w:t xml:space="preserve">Wengine: Tafadhali eleza: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8. Mnashirikiana na washirika wa aina gani (kama ipo)? Washirika wanaweza kuwa  kama makundi mengine ya vijana, serikali za mitaa au za kitaifa, NGOs za kimataifa, mashirika ya UN, n.k.</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3"/>
        </w:numPr>
        <w:spacing w:line="24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Ushirikiano huu unaathiri kazi yenu kivipi?</w:t>
      </w:r>
    </w:p>
    <w:p w:rsidR="00000000" w:rsidDel="00000000" w:rsidP="00000000" w:rsidRDefault="00000000" w:rsidRPr="00000000">
      <w:pPr>
        <w:spacing w:line="240" w:lineRule="auto"/>
        <w:contextualSpacing w:val="0"/>
      </w:pPr>
      <w:r w:rsidDel="00000000" w:rsidR="00000000" w:rsidRPr="00000000">
        <w:rPr>
          <w:rtl w:val="0"/>
        </w:rPr>
      </w:r>
    </w:p>
    <w:tbl>
      <w:tblPr>
        <w:tblStyle w:val="Table1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Open Sans" w:cs="Open Sans" w:eastAsia="Open Sans" w:hAnsi="Open Sans"/>
          <w:b w:val="1"/>
          <w:rtl w:val="0"/>
        </w:rPr>
        <w:t xml:space="preserve">9. Uwezo kuu wa shirika lako ni nini? Kwa ujumla, unaweza sema kuwa shirika lako nib ora kwa kufanya nini?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spacing w:line="240" w:lineRule="auto"/>
        <w:contextualSpacing w:val="0"/>
      </w:pPr>
      <w:bookmarkStart w:colFirst="0" w:colLast="0" w:name="_26in1rg" w:id="12"/>
      <w:bookmarkEnd w:id="12"/>
      <w:r w:rsidDel="00000000" w:rsidR="00000000" w:rsidRPr="00000000">
        <w:rPr>
          <w:color w:val="3d1463"/>
          <w:sz w:val="32"/>
          <w:szCs w:val="32"/>
          <w:rtl w:val="0"/>
        </w:rPr>
        <w:t xml:space="preserve">III. Matokeo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1. Mafanikio makuu ya shirika lako yamekuwa nini kati ya 2014, 2015 na 2016 hadi sasa? Ni lipi ambalo mnajivunia zaidi? Ni yapi ambayo yalichangia mafanikio haya?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2"/>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rtl w:val="0"/>
        </w:rPr>
        <w:br w:type="textWrapp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2. Je, huwa mnapima au kuthamini matokeo ya kazi yenu? Kama ndio, ni kipimo kipi muhimu kuonyesha matokeo yenu?</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3.Je, huwa mnachapisha ripoti au video au tarakimu nyingine ya kidigitali kuonyesha kazi yenu, ripoti za kila mwaka, kwa mfano? Kama ndio, tafadhali ambatanisha ripoti ya hivi karibuni, au tupe tovuti yake.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rtl w:val="0"/>
        </w:rPr>
        <w:br w:type="textWrapping"/>
      </w:r>
      <w:r w:rsidDel="00000000" w:rsidR="00000000" w:rsidRPr="00000000">
        <w:rPr>
          <w:rtl w:val="0"/>
        </w:rPr>
      </w:r>
    </w:p>
    <w:p w:rsidR="00000000" w:rsidDel="00000000" w:rsidP="00000000" w:rsidRDefault="00000000" w:rsidRPr="00000000">
      <w:pPr>
        <w:pStyle w:val="Heading3"/>
        <w:spacing w:line="240" w:lineRule="auto"/>
        <w:contextualSpacing w:val="0"/>
      </w:pPr>
      <w:bookmarkStart w:colFirst="0" w:colLast="0" w:name="_lnxbz9" w:id="13"/>
      <w:bookmarkEnd w:id="13"/>
      <w:r w:rsidDel="00000000" w:rsidR="00000000" w:rsidRPr="00000000">
        <w:rPr>
          <w:color w:val="3d1463"/>
          <w:sz w:val="32"/>
          <w:szCs w:val="32"/>
          <w:rtl w:val="0"/>
        </w:rPr>
        <w:t xml:space="preserve">IV. Changamoto na Masuala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1. Ni changamoto zipi kuu zinazowakabili vijana wanaofanya kazi katika masuala ya amani na usalama katika jamii yako?</w:t>
      </w: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5"/>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Fonts w:ascii="Open Sans" w:cs="Open Sans" w:eastAsia="Open Sans" w:hAnsi="Open Sans"/>
                <w:rtl w:val="0"/>
              </w:rPr>
              <w:t xml:space="preserve">Changamoto kuu zinazowakabili vijana wanaofanya kazi katika masuala ya amani na usalama katika jamii yangu ni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2. Kati ya malengo matano ya Azimio 2250 la Baraza la Usalama la UN, ni lipi ambalo litasaidia kukabiliana na changamoto za vijana katika jamii yako? Tafadhali chagua mawili ambalo unadhani yanakabili changamoto kuu zaidie.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144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b w:val="1"/>
          <w:rtl w:val="0"/>
        </w:rPr>
        <w:t xml:space="preserve">Ushirikiano: </w:t>
      </w:r>
      <w:r w:rsidDel="00000000" w:rsidR="00000000" w:rsidRPr="00000000">
        <w:rPr>
          <w:rFonts w:ascii="Open Sans" w:cs="Open Sans" w:eastAsia="Open Sans" w:hAnsi="Open Sans"/>
          <w:rtl w:val="0"/>
        </w:rPr>
        <w:t xml:space="preserve">Ushirikishwaji wa vijana kwa mfano katika kuzuia migogoro/utatuzi/mabadiliko, katika kuzuia ghasia na katika kukuza mshikamano katika jamii. Uwakilishi wa vijana katika kufanya maamuzi katika ngazi zote.</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b w:val="1"/>
          <w:rtl w:val="0"/>
        </w:rPr>
        <w:t xml:space="preserve">Ulinzi: </w:t>
      </w:r>
      <w:r w:rsidDel="00000000" w:rsidR="00000000" w:rsidRPr="00000000">
        <w:rPr>
          <w:rFonts w:ascii="Open Sans" w:cs="Open Sans" w:eastAsia="Open Sans" w:hAnsi="Open Sans"/>
          <w:rtl w:val="0"/>
        </w:rPr>
        <w:t xml:space="preserve">Kulinda raia, ikiwemo vijana, wakati wa vita na nyakati baada ya vita, na hasa kulinda vijana wa kike na vijana wa kiume kutoka aina zote za ukatili wa kijinsia.</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b w:val="1"/>
          <w:rtl w:val="0"/>
        </w:rPr>
        <w:t xml:space="preserve">Kuzuia: </w:t>
      </w:r>
      <w:r w:rsidDel="00000000" w:rsidR="00000000" w:rsidRPr="00000000">
        <w:rPr>
          <w:rFonts w:ascii="Open Sans" w:cs="Open Sans" w:eastAsia="Open Sans" w:hAnsi="Open Sans"/>
          <w:rtl w:val="0"/>
        </w:rPr>
        <w:t xml:space="preserve">Kuhakikisha maendeleo ya kijamii na kiuchumi, na elimu bora kwa vijana wa kike na vijana wa kiume, na kukuza utamaduni wa amani, uvumilivu, mchanganyiko wa tamaduni na mazungumzo kati ya dini tofauti.</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b w:val="1"/>
          <w:rtl w:val="0"/>
        </w:rPr>
        <w:t xml:space="preserve">Ushirikiano: </w:t>
      </w:r>
      <w:r w:rsidDel="00000000" w:rsidR="00000000" w:rsidRPr="00000000">
        <w:rPr>
          <w:rFonts w:ascii="Open Sans" w:cs="Open Sans" w:eastAsia="Open Sans" w:hAnsi="Open Sans"/>
          <w:rtl w:val="0"/>
        </w:rPr>
        <w:t xml:space="preserve">Kufanya kazi na mashirika ya UN, mashirika ya kimataifa, serikali za mitaa na mashirika ya kiraia ikiwemo kuongeza msaada kwa ajili ya kuwashirikisha vijana katika ujenzi wa amani na katika kukabiliana na ghasia.</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b w:val="1"/>
          <w:rtl w:val="0"/>
        </w:rPr>
        <w:t xml:space="preserve">Kutojihusisha na Kuwaunganisha:</w:t>
      </w:r>
      <w:r w:rsidDel="00000000" w:rsidR="00000000" w:rsidRPr="00000000">
        <w:rPr>
          <w:rFonts w:ascii="Open Sans" w:cs="Open Sans" w:eastAsia="Open Sans" w:hAnsi="Open Sans"/>
          <w:rtl w:val="0"/>
        </w:rPr>
        <w:t xml:space="preserve"> Kusaidia kuwaunganisha kwa makini vijana wa kike na vijana wa kiume ambao wanaohusika moja kwa moja katika mizozo ya silaha.</w:t>
      </w:r>
      <w:r w:rsidDel="00000000" w:rsidR="00000000" w:rsidRPr="00000000">
        <w:rPr>
          <w:rtl w:val="0"/>
        </w:rPr>
      </w:r>
    </w:p>
    <w:p w:rsidR="00000000" w:rsidDel="00000000" w:rsidP="00000000" w:rsidRDefault="00000000" w:rsidRPr="00000000">
      <w:pPr>
        <w:ind w:left="144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3. Je, katika muktadha wa kazi yako, ukosefu wa usawa wa kijinsia ni changamoto kwa amani?</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4. Mahitaji makuu ya shirika lako ni yapi?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rFonts w:ascii="Open Sans" w:cs="Open Sans" w:eastAsia="Open Sans" w:hAnsi="Open Sans"/>
                <w:rtl w:val="0"/>
              </w:rPr>
              <w:t xml:space="preserve">Mahitaji makuu ya shirika langu ni…</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5. Unaweza pendekeza jinsi ipi ya kutatua shida ulizotaja hapo juu na kukidhi mahitaji hayo?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8"/>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6. Ni nani ambaye anaweza kutatua shida hizi na kukidhi mahitaji hayo?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spacing w:line="240" w:lineRule="auto"/>
        <w:contextualSpacing w:val="0"/>
      </w:pPr>
      <w:bookmarkStart w:colFirst="0" w:colLast="0" w:name="_35nkun2" w:id="14"/>
      <w:bookmarkEnd w:id="14"/>
      <w:r w:rsidDel="00000000" w:rsidR="00000000" w:rsidRPr="00000000">
        <w:rPr>
          <w:rtl w:val="0"/>
        </w:rPr>
      </w:r>
    </w:p>
    <w:p w:rsidR="00000000" w:rsidDel="00000000" w:rsidP="00000000" w:rsidRDefault="00000000" w:rsidRPr="00000000">
      <w:pPr>
        <w:pStyle w:val="Heading3"/>
        <w:spacing w:line="240" w:lineRule="auto"/>
        <w:contextualSpacing w:val="0"/>
      </w:pPr>
      <w:bookmarkStart w:colFirst="0" w:colLast="0" w:name="_1ksv4uv" w:id="15"/>
      <w:bookmarkEnd w:id="15"/>
      <w:r w:rsidDel="00000000" w:rsidR="00000000" w:rsidRPr="00000000">
        <w:rPr>
          <w:rtl w:val="0"/>
        </w:rPr>
      </w:r>
    </w:p>
    <w:p w:rsidR="00000000" w:rsidDel="00000000" w:rsidP="00000000" w:rsidRDefault="00000000" w:rsidRPr="00000000">
      <w:pPr>
        <w:pStyle w:val="Heading3"/>
        <w:spacing w:line="240" w:lineRule="auto"/>
        <w:contextualSpacing w:val="0"/>
      </w:pPr>
      <w:bookmarkStart w:colFirst="0" w:colLast="0" w:name="_44sinio" w:id="16"/>
      <w:bookmarkEnd w:id="16"/>
      <w:r w:rsidDel="00000000" w:rsidR="00000000" w:rsidRPr="00000000">
        <w:rPr>
          <w:color w:val="3d1463"/>
          <w:sz w:val="32"/>
          <w:szCs w:val="32"/>
          <w:rtl w:val="0"/>
        </w:rPr>
        <w:t xml:space="preserve">V. Mapendekezo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690" w:hanging="570"/>
        <w:contextualSpacing w:val="0"/>
      </w:pPr>
      <w:r w:rsidDel="00000000" w:rsidR="00000000" w:rsidRPr="00000000">
        <w:rPr>
          <w:rFonts w:ascii="Open Sans" w:cs="Open Sans" w:eastAsia="Open Sans" w:hAnsi="Open Sans"/>
          <w:b w:val="1"/>
          <w:rtl w:val="0"/>
        </w:rPr>
        <w:t xml:space="preserve">1. Ufanisi upu unaohusiana na Azimio 2250 la Baraza la Usalama la UN ambao ungependa kuona kabla ya waka 2020? Unaweza orodhesha Zaidi, lakini bainisha vipaumbele 3 vya juu:</w:t>
      </w:r>
      <w:r w:rsidDel="00000000" w:rsidR="00000000" w:rsidRPr="00000000">
        <w:rPr>
          <w:rFonts w:ascii="Open Sans" w:cs="Open Sans" w:eastAsia="Open Sans" w:hAnsi="Open Sans"/>
          <w:rtl w:val="0"/>
        </w:rPr>
        <w:br w:type="textWrapping"/>
        <w:br w:type="textWrapping"/>
      </w:r>
      <w:r w:rsidDel="00000000" w:rsidR="00000000" w:rsidRPr="00000000">
        <w:rPr>
          <w:rFonts w:ascii="Arial Unicode MS" w:cs="Arial Unicode MS" w:eastAsia="Arial Unicode MS" w:hAnsi="Arial Unicode MS"/>
          <w:rtl w:val="0"/>
        </w:rPr>
        <w:t xml:space="preserve">⏯ Kuongezeka kwa michango ya mashirika ya kimataifa ya kusaidia vijana kukabiliana na changamoto za amani na usalama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Uhusiano wa vijana katika majadiliano na mazungumzo ya kimataifa ya kueneza amani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Uhusiano wa vijana katika michakato ya kufanya maamuzi katika ngazi za mitaa na kitaifa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Kushirikishwa kwa elimu ya amani au elimu ya utamaduni wa amani katika mitaala ya kitaifa duniani kote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Kupunguzwa kwa nusu idadi ya vijana walioathirika moja kwa moja kutokana na ghasia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Kupitishwa kwa mfumo mpya wa kimataifa wa kusaidia vijana kujiondoa kutoko vikundi vya vurugu</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Kutumika kwa mbinu mpya kimataifa ya unyanyasaji wa kijinsia kwa vijana walio katika vurugu</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Kushuka kwa kiasi kikubwa viwango vya ukosefu wa kazi kimataifa, na fursa mpya za ajira kwa vijana kutokea</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Serikali za kitaifa kushirikiana na vikundi vya vijana kuanzisha mbinu za kuwashirikisha vijana katika kuzuia vurugu mtaani na kitaifa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Unicode MS" w:cs="Arial Unicode MS" w:eastAsia="Arial Unicode MS" w:hAnsi="Arial Unicode MS"/>
          <w:rtl w:val="0"/>
        </w:rPr>
        <w:t xml:space="preserve">⏯ Mashirika ya kitaifa na kimataifa kutoa mifumo maalum ya vijana ya kusambaratisha, kuyang’anya silaha na kuwaaunganisha wapiganaji wa zamani na jamii zao. </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Unicode MS" w:cs="Arial Unicode MS" w:eastAsia="Arial Unicode MS" w:hAnsi="Arial Unicode MS"/>
          <w:rtl w:val="0"/>
        </w:rPr>
        <w:t xml:space="preserve">⏯ Mengineo:</w:t>
      </w:r>
      <w:r w:rsidDel="00000000" w:rsidR="00000000" w:rsidRPr="00000000">
        <w:rPr>
          <w:rtl w:val="0"/>
        </w:rPr>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2. Je, ni ujumbe upi, kama ipo, unayotaka kutuma kwa Umoja wa Mataifa, Baraza la Usalama, na watunga sera wengine, kuhusu ushirikiano wa vijana katika ujenzi wa amani na kuzuia vurugu, na utekelezaji wa Azimio 2250 la Baraza la Usalama la UN?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2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b w:val="1"/>
          <w:rtl w:val="0"/>
        </w:rPr>
        <w:t xml:space="preserve">3.Je, shirika lako lina nia ya kuwassilishwa UNOY Peacebuilders, Search for Common Ground au UN-Civil Society Working Group on Youth and Peacebuilding kuhusu maendeleo au nafasi ndani ya Youth, Peace and Security community? </w:t>
      </w:r>
      <w:r w:rsidDel="00000000" w:rsidR="00000000" w:rsidRPr="00000000">
        <w:rPr>
          <w:rFonts w:ascii="Open Sans" w:cs="Open Sans" w:eastAsia="Open Sans" w:hAnsi="Open Sans"/>
          <w:rtl w:val="0"/>
        </w:rPr>
        <w:br w:type="textWrapping"/>
        <w:br w:type="textWrapping"/>
        <w:t xml:space="preserve">NDIO </w:t>
      </w:r>
      <w:r w:rsidDel="00000000" w:rsidR="00000000" w:rsidRPr="00000000">
        <w:rPr>
          <w:rFonts w:ascii="Arial Unicode MS" w:cs="Arial Unicode MS" w:eastAsia="Arial Unicode MS" w:hAnsi="Arial Unicode MS"/>
          <w:rtl w:val="0"/>
        </w:rPr>
        <w:t xml:space="preserve">⏯ </w:t>
      </w:r>
      <w:r w:rsidDel="00000000" w:rsidR="00000000" w:rsidRPr="00000000">
        <w:rPr>
          <w:rFonts w:ascii="Open Sans" w:cs="Open Sans" w:eastAsia="Open Sans" w:hAnsi="Open Sans"/>
          <w:rtl w:val="0"/>
        </w:rPr>
        <w:t xml:space="preserve">LA </w:t>
      </w:r>
      <w:r w:rsidDel="00000000" w:rsidR="00000000" w:rsidRPr="00000000">
        <w:rPr>
          <w:rFonts w:ascii="Arial Unicode MS" w:cs="Arial Unicode MS" w:eastAsia="Arial Unicode MS" w:hAnsi="Arial Unicode MS"/>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6" w:type="default"/>
      <w:footerReference r:id="rId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lineRule="auto"/>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drawing>
        <wp:inline distB="114300" distT="114300" distL="114300" distR="114300">
          <wp:extent cx="1761263" cy="809001"/>
          <wp:effectExtent b="0" l="0" r="0" t="0"/>
          <wp:docPr descr="unoy_logo_RGB - For web.jpg" id="2" name="image03.jpg"/>
          <a:graphic>
            <a:graphicData uri="http://schemas.openxmlformats.org/drawingml/2006/picture">
              <pic:pic>
                <pic:nvPicPr>
                  <pic:cNvPr descr="unoy_logo_RGB - For web.jpg" id="0" name="image03.jpg"/>
                  <pic:cNvPicPr preferRelativeResize="0"/>
                </pic:nvPicPr>
                <pic:blipFill>
                  <a:blip r:embed="rId1"/>
                  <a:srcRect b="0" l="0" r="0" t="0"/>
                  <a:stretch>
                    <a:fillRect/>
                  </a:stretch>
                </pic:blipFill>
                <pic:spPr>
                  <a:xfrm>
                    <a:off x="0" y="0"/>
                    <a:ext cx="1761263" cy="809001"/>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3362325</wp:posOffset>
          </wp:positionH>
          <wp:positionV relativeFrom="paragraph">
            <wp:posOffset>295275</wp:posOffset>
          </wp:positionV>
          <wp:extent cx="2772638" cy="487260"/>
          <wp:effectExtent b="0" l="0" r="0" t="0"/>
          <wp:wrapSquare wrapText="bothSides" distB="0" distT="0" distL="0" distR="0"/>
          <wp:docPr descr="SFCG_newlogo (1).png" id="1" name="image01.png"/>
          <a:graphic>
            <a:graphicData uri="http://schemas.openxmlformats.org/drawingml/2006/picture">
              <pic:pic>
                <pic:nvPicPr>
                  <pic:cNvPr descr="SFCG_newlogo (1).png" id="0" name="image01.png"/>
                  <pic:cNvPicPr preferRelativeResize="0"/>
                </pic:nvPicPr>
                <pic:blipFill>
                  <a:blip r:embed="rId2"/>
                  <a:srcRect b="0" l="0" r="0" t="0"/>
                  <a:stretch>
                    <a:fillRect/>
                  </a:stretch>
                </pic:blipFill>
                <pic:spPr>
                  <a:xfrm>
                    <a:off x="0" y="0"/>
                    <a:ext cx="2772638" cy="4872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lvl w:ilvl="0">
      <w:start w:val="1"/>
      <w:numFmt w:val="decimal"/>
      <w:lvlText w:val="%1."/>
      <w:lvlJc w:val="left"/>
      <w:pPr>
        <w:ind w:left="720" w:firstLine="1080"/>
      </w:pPr>
      <w:rPr>
        <w:rFonts w:ascii="Open Sans" w:cs="Open Sans" w:eastAsia="Open Sans" w:hAnsi="Open Sans"/>
        <w:sz w:val="20"/>
        <w:szCs w:val="20"/>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
    <w:lvl w:ilvl="0">
      <w:start w:val="1"/>
      <w:numFmt w:val="lowerLetter"/>
      <w:lvlText w:val="%1."/>
      <w:lvlJc w:val="left"/>
      <w:pPr>
        <w:ind w:left="0" w:firstLine="0"/>
      </w:pPr>
      <w:rPr/>
    </w:lvl>
    <w:lvl w:ilvl="1">
      <w:start w:val="1"/>
      <w:numFmt w:val="decimal"/>
      <w:lvlText w:val="%2."/>
      <w:lvlJc w:val="left"/>
      <w:pPr>
        <w:ind w:left="1440" w:firstLine="2520"/>
      </w:pPr>
      <w:rPr/>
    </w:lvl>
    <w:lvl w:ilvl="2">
      <w:start w:val="1"/>
      <w:numFmt w:val="decimal"/>
      <w:lvlText w:val="%3."/>
      <w:lvlJc w:val="left"/>
      <w:pPr>
        <w:ind w:left="2160" w:firstLine="3960"/>
      </w:pPr>
      <w:rPr/>
    </w:lvl>
    <w:lvl w:ilvl="3">
      <w:start w:val="1"/>
      <w:numFmt w:val="decimal"/>
      <w:lvlText w:val="%4."/>
      <w:lvlJc w:val="left"/>
      <w:pPr>
        <w:ind w:left="2880" w:firstLine="5400"/>
      </w:pPr>
      <w:rPr/>
    </w:lvl>
    <w:lvl w:ilvl="4">
      <w:start w:val="1"/>
      <w:numFmt w:val="decimal"/>
      <w:lvlText w:val="%5."/>
      <w:lvlJc w:val="left"/>
      <w:pPr>
        <w:ind w:left="3600" w:firstLine="6840"/>
      </w:pPr>
      <w:rPr/>
    </w:lvl>
    <w:lvl w:ilvl="5">
      <w:start w:val="1"/>
      <w:numFmt w:val="decimal"/>
      <w:lvlText w:val="%6."/>
      <w:lvlJc w:val="left"/>
      <w:pPr>
        <w:ind w:left="4320" w:firstLine="8280"/>
      </w:pPr>
      <w:rPr/>
    </w:lvl>
    <w:lvl w:ilvl="6">
      <w:start w:val="1"/>
      <w:numFmt w:val="decimal"/>
      <w:lvlText w:val="%7."/>
      <w:lvlJc w:val="left"/>
      <w:pPr>
        <w:ind w:left="5040" w:firstLine="9720"/>
      </w:pPr>
      <w:rPr/>
    </w:lvl>
    <w:lvl w:ilvl="7">
      <w:start w:val="1"/>
      <w:numFmt w:val="decimal"/>
      <w:lvlText w:val="%8."/>
      <w:lvlJc w:val="left"/>
      <w:pPr>
        <w:ind w:left="5760" w:firstLine="11160"/>
      </w:pPr>
      <w:rPr/>
    </w:lvl>
    <w:lvl w:ilvl="8">
      <w:start w:val="1"/>
      <w:numFmt w:val="decimal"/>
      <w:lvlText w:val="%9."/>
      <w:lvlJc w:val="left"/>
      <w:pPr>
        <w:ind w:left="6480" w:firstLine="126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0" w:line="276" w:lineRule="auto"/>
      <w:ind w:left="0" w:right="0" w:firstLine="0"/>
      <w:jc w:val="center"/>
    </w:pPr>
    <w:rPr>
      <w:rFonts w:ascii="Raleway" w:cs="Raleway" w:eastAsia="Raleway" w:hAnsi="Raleway"/>
      <w:b w:val="1"/>
      <w:i w:val="0"/>
      <w:smallCaps w:val="0"/>
      <w:strike w:val="0"/>
      <w:color w:val="3d1463"/>
      <w:sz w:val="58"/>
      <w:szCs w:val="58"/>
      <w:u w:val="none"/>
      <w:vertAlign w:val="baseline"/>
    </w:rPr>
  </w:style>
  <w:style w:type="paragraph" w:styleId="Heading2">
    <w:name w:val="heading 2"/>
    <w:basedOn w:val="Normal"/>
    <w:next w:val="Normal"/>
    <w:pPr>
      <w:keepNext w:val="0"/>
      <w:keepLines w:val="0"/>
      <w:widowControl w:val="0"/>
      <w:spacing w:after="0" w:before="0" w:line="276" w:lineRule="auto"/>
      <w:ind w:left="0" w:right="0" w:firstLine="0"/>
      <w:jc w:val="left"/>
    </w:pPr>
    <w:rPr>
      <w:rFonts w:ascii="Raleway" w:cs="Raleway" w:eastAsia="Raleway" w:hAnsi="Raleway"/>
      <w:b w:val="0"/>
      <w:i w:val="0"/>
      <w:smallCaps w:val="0"/>
      <w:strike w:val="0"/>
      <w:color w:val="404040"/>
      <w:sz w:val="46"/>
      <w:szCs w:val="46"/>
      <w:u w:val="none"/>
      <w:vertAlign w:val="baseline"/>
    </w:rPr>
  </w:style>
  <w:style w:type="paragraph" w:styleId="Heading3">
    <w:name w:val="heading 3"/>
    <w:basedOn w:val="Normal"/>
    <w:next w:val="Normal"/>
    <w:pPr>
      <w:keepNext w:val="0"/>
      <w:keepLines w:val="0"/>
      <w:widowControl w:val="0"/>
      <w:spacing w:after="0" w:before="0" w:line="276" w:lineRule="auto"/>
      <w:ind w:left="0" w:right="0" w:firstLine="0"/>
      <w:jc w:val="left"/>
    </w:pPr>
    <w:rPr>
      <w:rFonts w:ascii="Raleway" w:cs="Raleway" w:eastAsia="Raleway" w:hAnsi="Raleway"/>
      <w:b w:val="1"/>
      <w:i w:val="0"/>
      <w:smallCaps w:val="0"/>
      <w:strike w:val="0"/>
      <w:color w:val="404040"/>
      <w:sz w:val="22"/>
      <w:szCs w:val="22"/>
      <w:u w:val="none"/>
      <w:vertAlign w:val="baseline"/>
    </w:rPr>
  </w:style>
  <w:style w:type="paragraph" w:styleId="Heading4">
    <w:name w:val="heading 4"/>
    <w:basedOn w:val="Normal"/>
    <w:next w:val="Normal"/>
    <w:pPr>
      <w:keepNext w:val="1"/>
      <w:keepLines w:val="1"/>
      <w:widowControl w:val="0"/>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single"/>
      <w:vertAlign w:val="baseline"/>
    </w:rPr>
  </w:style>
  <w:style w:type="paragraph" w:styleId="Heading5">
    <w:name w:val="heading 5"/>
    <w:basedOn w:val="Normal"/>
    <w:next w:val="Normal"/>
    <w:pPr>
      <w:keepNext w:val="1"/>
      <w:keepLines w:val="1"/>
      <w:widowControl w:val="0"/>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spacing w:after="0" w:before="160" w:line="276" w:lineRule="auto"/>
      <w:ind w:left="0" w:right="0" w:firstLine="0"/>
      <w:jc w:val="left"/>
    </w:pPr>
    <w:rPr>
      <w:rFonts w:ascii="Trebuchet MS" w:cs="Trebuchet MS" w:eastAsia="Trebuchet MS" w:hAnsi="Trebuchet MS"/>
      <w:b w:val="0"/>
      <w:i w:val="1"/>
      <w:smallCaps w:val="0"/>
      <w:strike w:val="0"/>
      <w:color w:val="666666"/>
      <w:sz w:val="22"/>
      <w:szCs w:val="22"/>
      <w:u w:val="none"/>
      <w:vertAlign w:val="baseline"/>
    </w:rPr>
  </w:style>
  <w:style w:type="paragraph" w:styleId="Title">
    <w:name w:val="Title"/>
    <w:basedOn w:val="Normal"/>
    <w:next w:val="Normal"/>
    <w:pPr>
      <w:keepNext w:val="0"/>
      <w:keepLines w:val="0"/>
      <w:widowControl w:val="0"/>
      <w:spacing w:after="0" w:before="0" w:line="276" w:lineRule="auto"/>
      <w:ind w:left="0" w:right="0" w:firstLine="0"/>
      <w:jc w:val="center"/>
    </w:pPr>
    <w:rPr>
      <w:rFonts w:ascii="Raleway" w:cs="Raleway" w:eastAsia="Raleway" w:hAnsi="Raleway"/>
      <w:b w:val="1"/>
      <w:i w:val="0"/>
      <w:smallCaps w:val="0"/>
      <w:strike w:val="0"/>
      <w:color w:val="3d1463"/>
      <w:sz w:val="90"/>
      <w:szCs w:val="90"/>
      <w:u w:val="none"/>
      <w:vertAlign w:val="baseline"/>
    </w:rPr>
  </w:style>
  <w:style w:type="paragraph" w:styleId="Subtitle">
    <w:name w:val="Subtitle"/>
    <w:basedOn w:val="Normal"/>
    <w:next w:val="Normal"/>
    <w:pPr>
      <w:keepNext w:val="0"/>
      <w:keepLines w:val="0"/>
      <w:widowControl w:val="0"/>
      <w:spacing w:after="0" w:before="0" w:line="276" w:lineRule="auto"/>
      <w:ind w:left="0" w:right="0" w:firstLine="0"/>
      <w:jc w:val="center"/>
    </w:pPr>
    <w:rPr>
      <w:rFonts w:ascii="Raleway" w:cs="Raleway" w:eastAsia="Raleway" w:hAnsi="Raleway"/>
      <w:b w:val="0"/>
      <w:i w:val="0"/>
      <w:smallCaps w:val="0"/>
      <w:strike w:val="0"/>
      <w:color w:val="3d1463"/>
      <w:sz w:val="58"/>
      <w:szCs w:val="58"/>
      <w:u w:val="none"/>
      <w:vertAlign w:val="baseline"/>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www.unoy.org/2250-toolkit" TargetMode="Externa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3.jpg"/><Relationship Id="rId2" Type="http://schemas.openxmlformats.org/officeDocument/2006/relationships/image" Target="media/image01.png"/></Relationships>
</file>